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59" w:rsidRDefault="006B4387" w:rsidP="007330E5">
      <w:pPr>
        <w:jc w:val="both"/>
        <w:rPr>
          <w:b/>
        </w:rPr>
      </w:pPr>
      <w:bookmarkStart w:id="0" w:name="_GoBack"/>
      <w:r>
        <w:rPr>
          <w:b/>
        </w:rPr>
        <w:t>COMISION DE PLANEACION  Y DESARROLLO ECONOMICO</w:t>
      </w:r>
    </w:p>
    <w:p w:rsidR="006B4387" w:rsidRDefault="006B4387" w:rsidP="007330E5">
      <w:pPr>
        <w:jc w:val="both"/>
        <w:rPr>
          <w:b/>
        </w:rPr>
      </w:pPr>
      <w:r>
        <w:rPr>
          <w:b/>
        </w:rPr>
        <w:t>PRESIDE: MTRO.ENRIQUE ROJAS DIAZ</w:t>
      </w:r>
    </w:p>
    <w:p w:rsidR="006B4387" w:rsidRDefault="006B4387" w:rsidP="007330E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PLAN DE TRABAJO.</w:t>
      </w:r>
    </w:p>
    <w:p w:rsidR="006B4387" w:rsidRDefault="006B4387" w:rsidP="007330E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MISION.-  ESTA COMISION ES DE VITAL IMPORTANCIA PARA LA VIDA Y EL DESARROLLO ORGANICO DEL MUNICIPIO YA QUE ES LA QUE DARA ORDEN A LA GESTION MUNICIPAL,EN MATERIA DE DESARROLLO ECONOMICO Y URBANO,CON CRITERIOS DE SUSTENTABILIDAD Y DESARROLLO HUMANO INTEGRAL</w:t>
      </w:r>
    </w:p>
    <w:p w:rsidR="006B4387" w:rsidRDefault="006B4387" w:rsidP="007330E5">
      <w:pPr>
        <w:jc w:val="both"/>
        <w:rPr>
          <w:b/>
          <w:sz w:val="24"/>
          <w:szCs w:val="24"/>
        </w:rPr>
      </w:pPr>
    </w:p>
    <w:p w:rsidR="006B4387" w:rsidRDefault="006B4387" w:rsidP="007330E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OBJETIVOS.-</w:t>
      </w:r>
    </w:p>
    <w:p w:rsidR="006B4387" w:rsidRDefault="006B4387" w:rsidP="007330E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a).-PROPONER LA REALIZACION DEL PLAN DE DESARROLLO MUNICIPAL</w:t>
      </w:r>
    </w:p>
    <w:p w:rsidR="00F12044" w:rsidRDefault="00F12044" w:rsidP="007330E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b).-PROPONER Y VIGILAR QUE SE LLEVE A CABO LA FORMULACION DE       LOS PROGRAMAS OPERATIVOS ANUALES.</w:t>
      </w:r>
    </w:p>
    <w:p w:rsidR="00F12044" w:rsidRDefault="00E476A2" w:rsidP="007330E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F12044">
        <w:rPr>
          <w:b/>
          <w:sz w:val="24"/>
          <w:szCs w:val="24"/>
        </w:rPr>
        <w:t>).-</w:t>
      </w:r>
      <w:r>
        <w:rPr>
          <w:b/>
          <w:sz w:val="24"/>
          <w:szCs w:val="24"/>
        </w:rPr>
        <w:t>PROPONER LA INSTAURACION Y EJECUCION DEL SISTEMA DE EVALUACION DEL DESEMPEÑO, EN BASE AL CUMPLIMIENTO DE LOS PROGRAMAS OPERATIVOS ANUALES.</w:t>
      </w:r>
    </w:p>
    <w:p w:rsidR="00E476A2" w:rsidRDefault="00E476A2" w:rsidP="007330E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d).-PROPONER LA FORMULACION DEL PLAN DE DESARROLLO URBANO MUNICIPAL.</w:t>
      </w:r>
    </w:p>
    <w:p w:rsidR="00E476A2" w:rsidRPr="00E476A2" w:rsidRDefault="00E476A2" w:rsidP="007330E5">
      <w:pPr>
        <w:jc w:val="both"/>
        <w:rPr>
          <w:sz w:val="24"/>
          <w:szCs w:val="24"/>
        </w:rPr>
      </w:pPr>
    </w:p>
    <w:p w:rsidR="00E476A2" w:rsidRPr="00E476A2" w:rsidRDefault="00E476A2" w:rsidP="007330E5">
      <w:pPr>
        <w:jc w:val="both"/>
        <w:rPr>
          <w:sz w:val="24"/>
          <w:szCs w:val="24"/>
        </w:rPr>
      </w:pPr>
    </w:p>
    <w:p w:rsidR="00E476A2" w:rsidRDefault="00E476A2" w:rsidP="007330E5">
      <w:pPr>
        <w:tabs>
          <w:tab w:val="left" w:pos="223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476A2" w:rsidRDefault="00E476A2" w:rsidP="007330E5">
      <w:pPr>
        <w:tabs>
          <w:tab w:val="left" w:pos="2235"/>
        </w:tabs>
        <w:jc w:val="both"/>
        <w:rPr>
          <w:sz w:val="24"/>
          <w:szCs w:val="24"/>
        </w:rPr>
      </w:pPr>
    </w:p>
    <w:bookmarkEnd w:id="0"/>
    <w:p w:rsidR="00E476A2" w:rsidRDefault="00E476A2" w:rsidP="00E476A2">
      <w:pPr>
        <w:tabs>
          <w:tab w:val="left" w:pos="2235"/>
        </w:tabs>
        <w:rPr>
          <w:sz w:val="24"/>
          <w:szCs w:val="24"/>
        </w:rPr>
      </w:pPr>
    </w:p>
    <w:p w:rsidR="003C1939" w:rsidRDefault="00E476A2" w:rsidP="00E476A2">
      <w:pPr>
        <w:tabs>
          <w:tab w:val="left" w:pos="223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CRO</w:t>
      </w:r>
      <w:r w:rsidR="003C1939">
        <w:rPr>
          <w:sz w:val="28"/>
          <w:szCs w:val="28"/>
        </w:rPr>
        <w:t>NOGRAMA DE 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84"/>
        <w:gridCol w:w="2109"/>
        <w:gridCol w:w="3073"/>
      </w:tblGrid>
      <w:tr w:rsidR="003C1939" w:rsidTr="003C1939">
        <w:trPr>
          <w:trHeight w:val="1099"/>
        </w:trPr>
        <w:tc>
          <w:tcPr>
            <w:tcW w:w="2463" w:type="dxa"/>
          </w:tcPr>
          <w:p w:rsidR="003C1939" w:rsidRDefault="003C1939" w:rsidP="003C1939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ACTIVIDAD</w:t>
            </w:r>
          </w:p>
        </w:tc>
        <w:tc>
          <w:tcPr>
            <w:tcW w:w="2463" w:type="dxa"/>
          </w:tcPr>
          <w:p w:rsidR="003C1939" w:rsidRDefault="003C1939" w:rsidP="003C1939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MES</w:t>
            </w:r>
          </w:p>
        </w:tc>
        <w:tc>
          <w:tcPr>
            <w:tcW w:w="2464" w:type="dxa"/>
          </w:tcPr>
          <w:p w:rsidR="003C1939" w:rsidRDefault="003C1939" w:rsidP="003C1939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RESPONSABLE</w:t>
            </w:r>
          </w:p>
        </w:tc>
      </w:tr>
      <w:tr w:rsidR="003C1939" w:rsidTr="003C1939">
        <w:trPr>
          <w:trHeight w:val="1125"/>
        </w:trPr>
        <w:tc>
          <w:tcPr>
            <w:tcW w:w="2463" w:type="dxa"/>
          </w:tcPr>
          <w:p w:rsidR="003C1939" w:rsidRDefault="003C1939" w:rsidP="00E476A2">
            <w:pPr>
              <w:tabs>
                <w:tab w:val="left" w:pos="22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 DE DESARROLLO MUNICIPAL</w:t>
            </w:r>
          </w:p>
        </w:tc>
        <w:tc>
          <w:tcPr>
            <w:tcW w:w="2463" w:type="dxa"/>
          </w:tcPr>
          <w:p w:rsidR="003C1939" w:rsidRDefault="003C1939" w:rsidP="00E476A2">
            <w:pPr>
              <w:tabs>
                <w:tab w:val="left" w:pos="22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OCTUBRE 2012 A</w:t>
            </w:r>
          </w:p>
          <w:p w:rsidR="003C1939" w:rsidRDefault="003C1939" w:rsidP="00E476A2">
            <w:pPr>
              <w:tabs>
                <w:tab w:val="left" w:pos="22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ABRIL 2013</w:t>
            </w:r>
          </w:p>
        </w:tc>
        <w:tc>
          <w:tcPr>
            <w:tcW w:w="2464" w:type="dxa"/>
          </w:tcPr>
          <w:p w:rsidR="003C1939" w:rsidRPr="003C1939" w:rsidRDefault="003C1939" w:rsidP="00E476A2">
            <w:pPr>
              <w:tabs>
                <w:tab w:val="left" w:pos="2235"/>
              </w:tabs>
              <w:rPr>
                <w:sz w:val="24"/>
                <w:szCs w:val="24"/>
              </w:rPr>
            </w:pPr>
            <w:r w:rsidRPr="003C1939">
              <w:rPr>
                <w:sz w:val="24"/>
                <w:szCs w:val="24"/>
              </w:rPr>
              <w:t>COMISION</w:t>
            </w:r>
            <w:proofErr w:type="gramStart"/>
            <w:r w:rsidRPr="003C1939">
              <w:rPr>
                <w:sz w:val="24"/>
                <w:szCs w:val="24"/>
              </w:rPr>
              <w:t>,DIR.DE</w:t>
            </w:r>
            <w:proofErr w:type="gramEnd"/>
            <w:r w:rsidRPr="003C1939">
              <w:rPr>
                <w:sz w:val="24"/>
                <w:szCs w:val="24"/>
              </w:rPr>
              <w:t xml:space="preserve"> PROMOCION ECO. Y DESARROLLO RURAL SUTENTABLE</w:t>
            </w:r>
          </w:p>
        </w:tc>
      </w:tr>
      <w:tr w:rsidR="003C1939" w:rsidTr="003C1939">
        <w:trPr>
          <w:trHeight w:val="1117"/>
        </w:trPr>
        <w:tc>
          <w:tcPr>
            <w:tcW w:w="2463" w:type="dxa"/>
          </w:tcPr>
          <w:p w:rsidR="003C1939" w:rsidRDefault="003C1939" w:rsidP="00E476A2">
            <w:pPr>
              <w:tabs>
                <w:tab w:val="left" w:pos="22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FORMULACION DE PROGRAMAS OPERATIVOS</w:t>
            </w:r>
          </w:p>
        </w:tc>
        <w:tc>
          <w:tcPr>
            <w:tcW w:w="2463" w:type="dxa"/>
          </w:tcPr>
          <w:p w:rsidR="003C1939" w:rsidRDefault="003C1939" w:rsidP="00E476A2">
            <w:pPr>
              <w:tabs>
                <w:tab w:val="left" w:pos="22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OCTUBRE 2012 A </w:t>
            </w:r>
          </w:p>
          <w:p w:rsidR="003C1939" w:rsidRDefault="003C1939" w:rsidP="00E476A2">
            <w:pPr>
              <w:tabs>
                <w:tab w:val="left" w:pos="22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FEBRERO 2013</w:t>
            </w:r>
          </w:p>
        </w:tc>
        <w:tc>
          <w:tcPr>
            <w:tcW w:w="2464" w:type="dxa"/>
          </w:tcPr>
          <w:p w:rsidR="003C1939" w:rsidRDefault="009C5861" w:rsidP="00E476A2">
            <w:pPr>
              <w:tabs>
                <w:tab w:val="left" w:pos="22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COMISION Y TODAS LAS DIRECCIONES</w:t>
            </w:r>
          </w:p>
        </w:tc>
      </w:tr>
      <w:tr w:rsidR="003C1939" w:rsidTr="003C1939">
        <w:trPr>
          <w:trHeight w:val="990"/>
        </w:trPr>
        <w:tc>
          <w:tcPr>
            <w:tcW w:w="2463" w:type="dxa"/>
          </w:tcPr>
          <w:p w:rsidR="003C1939" w:rsidRDefault="009C5861" w:rsidP="00E476A2">
            <w:pPr>
              <w:tabs>
                <w:tab w:val="left" w:pos="22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INSTAURACION DEL SISTEMA DE EVALUACION DEL DESENPEÑO</w:t>
            </w:r>
          </w:p>
        </w:tc>
        <w:tc>
          <w:tcPr>
            <w:tcW w:w="2463" w:type="dxa"/>
          </w:tcPr>
          <w:p w:rsidR="003C1939" w:rsidRDefault="009C5861" w:rsidP="00E476A2">
            <w:pPr>
              <w:tabs>
                <w:tab w:val="left" w:pos="22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FEBRERO 2013 A                     JULIO 2013</w:t>
            </w:r>
          </w:p>
        </w:tc>
        <w:tc>
          <w:tcPr>
            <w:tcW w:w="2464" w:type="dxa"/>
          </w:tcPr>
          <w:p w:rsidR="003C1939" w:rsidRDefault="009C5861" w:rsidP="00E476A2">
            <w:pPr>
              <w:tabs>
                <w:tab w:val="left" w:pos="22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COMISION</w:t>
            </w:r>
            <w:proofErr w:type="gramStart"/>
            <w:r>
              <w:rPr>
                <w:sz w:val="28"/>
                <w:szCs w:val="28"/>
              </w:rPr>
              <w:t>,SECRETARIA</w:t>
            </w:r>
            <w:proofErr w:type="gramEnd"/>
            <w:r>
              <w:rPr>
                <w:sz w:val="28"/>
                <w:szCs w:val="28"/>
              </w:rPr>
              <w:t xml:space="preserve"> GENERAL,CONTRALORIA.</w:t>
            </w:r>
          </w:p>
        </w:tc>
      </w:tr>
      <w:tr w:rsidR="003C1939" w:rsidTr="003C1939">
        <w:trPr>
          <w:trHeight w:val="976"/>
        </w:trPr>
        <w:tc>
          <w:tcPr>
            <w:tcW w:w="2463" w:type="dxa"/>
          </w:tcPr>
          <w:p w:rsidR="003C1939" w:rsidRDefault="009C5861" w:rsidP="00E476A2">
            <w:pPr>
              <w:tabs>
                <w:tab w:val="left" w:pos="22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FORMULACION DEL PLAN DE DESARROLLO URBANO</w:t>
            </w:r>
          </w:p>
        </w:tc>
        <w:tc>
          <w:tcPr>
            <w:tcW w:w="2463" w:type="dxa"/>
          </w:tcPr>
          <w:p w:rsidR="009C5861" w:rsidRDefault="009C5861" w:rsidP="00E476A2">
            <w:pPr>
              <w:tabs>
                <w:tab w:val="left" w:pos="22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ABRIL 2013        A               DICIEMBRE</w:t>
            </w:r>
          </w:p>
          <w:p w:rsidR="003C1939" w:rsidRDefault="009C5861" w:rsidP="00E476A2">
            <w:pPr>
              <w:tabs>
                <w:tab w:val="left" w:pos="22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464" w:type="dxa"/>
          </w:tcPr>
          <w:p w:rsidR="003C1939" w:rsidRDefault="009C5861" w:rsidP="00E476A2">
            <w:pPr>
              <w:tabs>
                <w:tab w:val="left" w:pos="22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COMISION</w:t>
            </w:r>
            <w:proofErr w:type="gramStart"/>
            <w:r>
              <w:rPr>
                <w:sz w:val="28"/>
                <w:szCs w:val="28"/>
              </w:rPr>
              <w:t>,OBRAS</w:t>
            </w:r>
            <w:proofErr w:type="gramEnd"/>
            <w:r>
              <w:rPr>
                <w:sz w:val="28"/>
                <w:szCs w:val="28"/>
              </w:rPr>
              <w:t xml:space="preserve"> PUBLICAS SECRETARIA GRAL.SINDICATURA DESARROLLO RURAL SUSTENTABLE.</w:t>
            </w:r>
          </w:p>
        </w:tc>
      </w:tr>
      <w:tr w:rsidR="003C1939" w:rsidTr="003C1939">
        <w:trPr>
          <w:trHeight w:val="1132"/>
        </w:trPr>
        <w:tc>
          <w:tcPr>
            <w:tcW w:w="2463" w:type="dxa"/>
          </w:tcPr>
          <w:p w:rsidR="003C1939" w:rsidRDefault="003C1939" w:rsidP="00E476A2">
            <w:pPr>
              <w:tabs>
                <w:tab w:val="left" w:pos="2235"/>
              </w:tabs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3C1939" w:rsidRDefault="003C1939" w:rsidP="00E476A2">
            <w:pPr>
              <w:tabs>
                <w:tab w:val="left" w:pos="2235"/>
              </w:tabs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3C1939" w:rsidRDefault="003C1939" w:rsidP="00E476A2">
            <w:pPr>
              <w:tabs>
                <w:tab w:val="left" w:pos="2235"/>
              </w:tabs>
              <w:rPr>
                <w:sz w:val="28"/>
                <w:szCs w:val="28"/>
              </w:rPr>
            </w:pPr>
          </w:p>
        </w:tc>
      </w:tr>
    </w:tbl>
    <w:p w:rsidR="00E476A2" w:rsidRPr="00E476A2" w:rsidRDefault="00E476A2" w:rsidP="00E476A2">
      <w:pPr>
        <w:tabs>
          <w:tab w:val="left" w:pos="2235"/>
        </w:tabs>
        <w:rPr>
          <w:sz w:val="28"/>
          <w:szCs w:val="28"/>
        </w:rPr>
      </w:pPr>
    </w:p>
    <w:sectPr w:rsidR="00E476A2" w:rsidRPr="00E476A2" w:rsidSect="006B4387">
      <w:pgSz w:w="12240" w:h="15840"/>
      <w:pgMar w:top="3402" w:right="1701" w:bottom="1701" w:left="328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87"/>
    <w:rsid w:val="00057F2D"/>
    <w:rsid w:val="00121B78"/>
    <w:rsid w:val="00127D9E"/>
    <w:rsid w:val="001904E5"/>
    <w:rsid w:val="002D6120"/>
    <w:rsid w:val="0033317B"/>
    <w:rsid w:val="00376ED8"/>
    <w:rsid w:val="003A5143"/>
    <w:rsid w:val="003A5B43"/>
    <w:rsid w:val="003C1939"/>
    <w:rsid w:val="003C6913"/>
    <w:rsid w:val="003F2608"/>
    <w:rsid w:val="004167AD"/>
    <w:rsid w:val="00441868"/>
    <w:rsid w:val="00452015"/>
    <w:rsid w:val="004A023C"/>
    <w:rsid w:val="004A2CB3"/>
    <w:rsid w:val="00517034"/>
    <w:rsid w:val="005232CE"/>
    <w:rsid w:val="00537629"/>
    <w:rsid w:val="005377FD"/>
    <w:rsid w:val="005447E5"/>
    <w:rsid w:val="00554D12"/>
    <w:rsid w:val="005777F6"/>
    <w:rsid w:val="005A3ABE"/>
    <w:rsid w:val="005B7AF6"/>
    <w:rsid w:val="005D6ED1"/>
    <w:rsid w:val="005E298A"/>
    <w:rsid w:val="005F27F9"/>
    <w:rsid w:val="00615B0A"/>
    <w:rsid w:val="00650259"/>
    <w:rsid w:val="00683195"/>
    <w:rsid w:val="00692767"/>
    <w:rsid w:val="006B4387"/>
    <w:rsid w:val="006C0046"/>
    <w:rsid w:val="006F6E27"/>
    <w:rsid w:val="007177EC"/>
    <w:rsid w:val="00724E8F"/>
    <w:rsid w:val="007330E5"/>
    <w:rsid w:val="00746511"/>
    <w:rsid w:val="007744AE"/>
    <w:rsid w:val="007B5D94"/>
    <w:rsid w:val="007B62CF"/>
    <w:rsid w:val="007D7449"/>
    <w:rsid w:val="00844CC6"/>
    <w:rsid w:val="008A0CE9"/>
    <w:rsid w:val="00910C9A"/>
    <w:rsid w:val="009163E5"/>
    <w:rsid w:val="0097715D"/>
    <w:rsid w:val="009C5861"/>
    <w:rsid w:val="00A05B82"/>
    <w:rsid w:val="00A42DB8"/>
    <w:rsid w:val="00A6236C"/>
    <w:rsid w:val="00A70907"/>
    <w:rsid w:val="00B07667"/>
    <w:rsid w:val="00B24B4E"/>
    <w:rsid w:val="00C03882"/>
    <w:rsid w:val="00C05C66"/>
    <w:rsid w:val="00C96101"/>
    <w:rsid w:val="00CB43B2"/>
    <w:rsid w:val="00CC56E4"/>
    <w:rsid w:val="00CF652F"/>
    <w:rsid w:val="00D3663E"/>
    <w:rsid w:val="00D706CA"/>
    <w:rsid w:val="00D8112A"/>
    <w:rsid w:val="00DC74FF"/>
    <w:rsid w:val="00E42FB5"/>
    <w:rsid w:val="00E476A2"/>
    <w:rsid w:val="00EB13A3"/>
    <w:rsid w:val="00EB3874"/>
    <w:rsid w:val="00EF6C69"/>
    <w:rsid w:val="00F12044"/>
    <w:rsid w:val="00F139C7"/>
    <w:rsid w:val="00F610CE"/>
    <w:rsid w:val="00F7088A"/>
    <w:rsid w:val="00F8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1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1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4</cp:revision>
  <cp:lastPrinted>2013-10-02T16:40:00Z</cp:lastPrinted>
  <dcterms:created xsi:type="dcterms:W3CDTF">2013-10-02T15:46:00Z</dcterms:created>
  <dcterms:modified xsi:type="dcterms:W3CDTF">2013-10-04T18:49:00Z</dcterms:modified>
</cp:coreProperties>
</file>